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0F" w:rsidRDefault="0062706F" w:rsidP="00471A0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Using MRMS Rotational Tracks for Northeastern US Tornado Warning Guidance</w:t>
      </w:r>
    </w:p>
    <w:p w:rsidR="00AF6840" w:rsidRDefault="00AF6840" w:rsidP="00471A0F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</w:p>
    <w:p w:rsidR="00471A0F" w:rsidRPr="00AF6840" w:rsidRDefault="00471A0F" w:rsidP="00471A0F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 w:rsidRPr="00AF6840">
        <w:rPr>
          <w:rFonts w:ascii="Times New Roman" w:hAnsi="Times New Roman" w:cs="Times New Roman"/>
          <w:i/>
          <w:sz w:val="24"/>
        </w:rPr>
        <w:t>Brian J. Frugis</w:t>
      </w:r>
    </w:p>
    <w:p w:rsidR="00471A0F" w:rsidRPr="00AF6840" w:rsidRDefault="00471A0F" w:rsidP="00471A0F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 w:rsidRPr="00AF6840">
        <w:rPr>
          <w:rFonts w:ascii="Times New Roman" w:hAnsi="Times New Roman" w:cs="Times New Roman"/>
          <w:i/>
          <w:sz w:val="24"/>
        </w:rPr>
        <w:t>NOAA/NWS Albany, NY</w:t>
      </w:r>
    </w:p>
    <w:p w:rsidR="00E620D0" w:rsidRDefault="00E620D0" w:rsidP="00E620D0">
      <w:pPr>
        <w:pStyle w:val="NoSpacing"/>
        <w:rPr>
          <w:rFonts w:ascii="Times New Roman" w:hAnsi="Times New Roman" w:cs="Times New Roman"/>
          <w:sz w:val="24"/>
        </w:rPr>
      </w:pPr>
    </w:p>
    <w:p w:rsidR="000E0110" w:rsidRDefault="00F16361" w:rsidP="00E620D0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Although infrequent compared to central and southern parts of the country, tornad</w:t>
      </w:r>
      <w:r w:rsidR="00A771D9">
        <w:rPr>
          <w:rFonts w:ascii="Times New Roman" w:hAnsi="Times New Roman" w:cs="Times New Roman"/>
          <w:sz w:val="24"/>
        </w:rPr>
        <w:t>oe</w:t>
      </w:r>
      <w:r>
        <w:rPr>
          <w:rFonts w:ascii="Times New Roman" w:hAnsi="Times New Roman" w:cs="Times New Roman"/>
          <w:sz w:val="24"/>
        </w:rPr>
        <w:t xml:space="preserve">s do occur within severe thunderstorms across the Northeastern United States.  Since 2017, 31 tornadic </w:t>
      </w:r>
      <w:r w:rsidR="00C70914">
        <w:rPr>
          <w:rFonts w:ascii="Times New Roman" w:hAnsi="Times New Roman" w:cs="Times New Roman"/>
          <w:sz w:val="24"/>
        </w:rPr>
        <w:t xml:space="preserve">events have occurred within the National Weather Service (NWS) </w:t>
      </w:r>
      <w:r>
        <w:rPr>
          <w:rFonts w:ascii="Times New Roman" w:hAnsi="Times New Roman" w:cs="Times New Roman"/>
          <w:sz w:val="24"/>
        </w:rPr>
        <w:t>Albany New York County Warning Area (CWA).  Forecasters at the Albany Weather Forecast Office (W</w:t>
      </w:r>
      <w:r w:rsidR="00E620D0">
        <w:rPr>
          <w:rFonts w:ascii="Times New Roman" w:hAnsi="Times New Roman" w:cs="Times New Roman"/>
          <w:sz w:val="24"/>
        </w:rPr>
        <w:t>FO) have traditionally use</w:t>
      </w:r>
      <w:r w:rsidR="001E17B9">
        <w:rPr>
          <w:rFonts w:ascii="Times New Roman" w:hAnsi="Times New Roman" w:cs="Times New Roman"/>
          <w:sz w:val="24"/>
        </w:rPr>
        <w:t>d</w:t>
      </w:r>
      <w:r w:rsidR="00E620D0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 xml:space="preserve">V-R Shear relationship as a part of the warning process, which was locally updated in </w:t>
      </w:r>
      <w:r w:rsidR="00A771D9">
        <w:rPr>
          <w:rFonts w:ascii="Times New Roman" w:hAnsi="Times New Roman" w:cs="Times New Roman"/>
          <w:sz w:val="24"/>
        </w:rPr>
        <w:t>2012 to account for the upgraded radar data to 8 bit high resolution.</w:t>
      </w:r>
      <w:r w:rsidR="00E620D0">
        <w:rPr>
          <w:rFonts w:ascii="Times New Roman" w:hAnsi="Times New Roman" w:cs="Times New Roman"/>
          <w:sz w:val="24"/>
        </w:rPr>
        <w:t xml:space="preserve"> </w:t>
      </w:r>
      <w:r w:rsidR="00FC4EF9">
        <w:rPr>
          <w:rFonts w:ascii="Times New Roman" w:hAnsi="Times New Roman" w:cs="Times New Roman"/>
          <w:sz w:val="24"/>
        </w:rPr>
        <w:t xml:space="preserve">  Assessing </w:t>
      </w:r>
      <w:r w:rsidR="00A41A0D">
        <w:rPr>
          <w:rFonts w:ascii="Times New Roman" w:hAnsi="Times New Roman" w:cs="Times New Roman"/>
          <w:sz w:val="24"/>
        </w:rPr>
        <w:t xml:space="preserve">the mid-level rotation through this method can be time consuming, as the warning meteorologist will need look at the either a vertical cross-section or multiple plan view images at different radar elevation slices to assess the strength of the mid-level rotation. </w:t>
      </w:r>
    </w:p>
    <w:p w:rsidR="00100175" w:rsidRDefault="00C70914" w:rsidP="00A41A0D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a result, more tools and strategies are needed to help</w:t>
      </w:r>
      <w:r w:rsidR="00A41A0D">
        <w:rPr>
          <w:rFonts w:ascii="Times New Roman" w:hAnsi="Times New Roman" w:cs="Times New Roman"/>
          <w:sz w:val="24"/>
        </w:rPr>
        <w:t xml:space="preserve"> to quickly</w:t>
      </w:r>
      <w:r>
        <w:rPr>
          <w:rFonts w:ascii="Times New Roman" w:hAnsi="Times New Roman" w:cs="Times New Roman"/>
          <w:sz w:val="24"/>
        </w:rPr>
        <w:t xml:space="preserve"> evaluate storm-scale </w:t>
      </w:r>
      <w:r w:rsidR="00100175">
        <w:rPr>
          <w:rFonts w:ascii="Times New Roman" w:hAnsi="Times New Roman" w:cs="Times New Roman"/>
          <w:sz w:val="24"/>
        </w:rPr>
        <w:t xml:space="preserve">rotation. Using MRMS rotational tracks can be a tool during the tornado warning process.  The Radar Application Course (RAC) teaches that both low and </w:t>
      </w:r>
      <w:r w:rsidR="009C50B6">
        <w:rPr>
          <w:rFonts w:ascii="Times New Roman" w:hAnsi="Times New Roman" w:cs="Times New Roman"/>
          <w:sz w:val="24"/>
        </w:rPr>
        <w:t>mid-level</w:t>
      </w:r>
      <w:r w:rsidR="00100175">
        <w:rPr>
          <w:rFonts w:ascii="Times New Roman" w:hAnsi="Times New Roman" w:cs="Times New Roman"/>
          <w:sz w:val="24"/>
        </w:rPr>
        <w:t xml:space="preserve"> rotation tracks from the MRMS can be useful for a warning meteorologist to examine</w:t>
      </w:r>
      <w:r w:rsidR="00A771D9">
        <w:rPr>
          <w:rFonts w:ascii="Times New Roman" w:hAnsi="Times New Roman" w:cs="Times New Roman"/>
          <w:sz w:val="24"/>
        </w:rPr>
        <w:t xml:space="preserve">, as they </w:t>
      </w:r>
      <w:r w:rsidR="004F44AD">
        <w:rPr>
          <w:rFonts w:ascii="Times New Roman" w:hAnsi="Times New Roman" w:cs="Times New Roman"/>
          <w:sz w:val="24"/>
        </w:rPr>
        <w:t>show the maximum azimuthal shear within different layers</w:t>
      </w:r>
      <w:r w:rsidR="00100175">
        <w:rPr>
          <w:rFonts w:ascii="Times New Roman" w:hAnsi="Times New Roman" w:cs="Times New Roman"/>
          <w:sz w:val="24"/>
        </w:rPr>
        <w:t xml:space="preserve">.  With data arriving from more than one radar site, these rotation tracks have the benefit of helping to eliminate some of </w:t>
      </w:r>
      <w:r w:rsidR="001E17B9">
        <w:rPr>
          <w:rFonts w:ascii="Times New Roman" w:hAnsi="Times New Roman" w:cs="Times New Roman"/>
          <w:sz w:val="24"/>
        </w:rPr>
        <w:t xml:space="preserve">the </w:t>
      </w:r>
      <w:bookmarkStart w:id="0" w:name="_GoBack"/>
      <w:bookmarkEnd w:id="0"/>
      <w:r w:rsidR="00100175">
        <w:rPr>
          <w:rFonts w:ascii="Times New Roman" w:hAnsi="Times New Roman" w:cs="Times New Roman"/>
          <w:sz w:val="24"/>
        </w:rPr>
        <w:t>issues with beam blockage and beam widening that occur with</w:t>
      </w:r>
      <w:r w:rsidR="00E46B14">
        <w:rPr>
          <w:rFonts w:ascii="Times New Roman" w:hAnsi="Times New Roman" w:cs="Times New Roman"/>
          <w:sz w:val="24"/>
        </w:rPr>
        <w:t xml:space="preserve"> using just a single radar site.</w:t>
      </w:r>
    </w:p>
    <w:p w:rsidR="00B718D5" w:rsidRDefault="00100175" w:rsidP="00A41A0D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Considerin</w:t>
      </w:r>
      <w:r w:rsidR="00A771D9">
        <w:rPr>
          <w:rFonts w:ascii="Times New Roman" w:hAnsi="Times New Roman" w:cs="Times New Roman"/>
          <w:sz w:val="24"/>
        </w:rPr>
        <w:t>g this, MRMS rotation tracks were</w:t>
      </w:r>
      <w:r>
        <w:rPr>
          <w:rFonts w:ascii="Times New Roman" w:hAnsi="Times New Roman" w:cs="Times New Roman"/>
          <w:sz w:val="24"/>
        </w:rPr>
        <w:t xml:space="preserve"> examined for the 31 tornadoes that occurred in the Albany CWA since 2017 and for 24 events that tornado warnings were issued but no tornadoes were reported.   </w:t>
      </w:r>
      <w:r w:rsidR="00A771D9">
        <w:rPr>
          <w:rFonts w:ascii="Times New Roman" w:hAnsi="Times New Roman" w:cs="Times New Roman"/>
          <w:sz w:val="24"/>
        </w:rPr>
        <w:t xml:space="preserve">The highest values around and just before the tornado event (or warning issuance) </w:t>
      </w:r>
      <w:r w:rsidR="004F44AD">
        <w:rPr>
          <w:rFonts w:ascii="Times New Roman" w:hAnsi="Times New Roman" w:cs="Times New Roman"/>
          <w:sz w:val="24"/>
        </w:rPr>
        <w:t>were</w:t>
      </w:r>
      <w:r w:rsidR="00A771D9">
        <w:rPr>
          <w:rFonts w:ascii="Times New Roman" w:hAnsi="Times New Roman" w:cs="Times New Roman"/>
          <w:sz w:val="24"/>
        </w:rPr>
        <w:t xml:space="preserve"> recorded</w:t>
      </w:r>
      <w:r w:rsidR="004F44AD">
        <w:rPr>
          <w:rFonts w:ascii="Times New Roman" w:hAnsi="Times New Roman" w:cs="Times New Roman"/>
          <w:sz w:val="24"/>
        </w:rPr>
        <w:t>.</w:t>
      </w:r>
      <w:r w:rsidR="00B718D5">
        <w:rPr>
          <w:rFonts w:ascii="Times New Roman" w:hAnsi="Times New Roman" w:cs="Times New Roman"/>
          <w:sz w:val="24"/>
        </w:rPr>
        <w:t xml:space="preserve">  As seen in the results of the V-R shear study, values of low level and </w:t>
      </w:r>
      <w:r w:rsidR="009C50B6">
        <w:rPr>
          <w:rFonts w:ascii="Times New Roman" w:hAnsi="Times New Roman" w:cs="Times New Roman"/>
          <w:sz w:val="24"/>
        </w:rPr>
        <w:t>mid-level</w:t>
      </w:r>
      <w:r w:rsidR="00B718D5">
        <w:rPr>
          <w:rFonts w:ascii="Times New Roman" w:hAnsi="Times New Roman" w:cs="Times New Roman"/>
          <w:sz w:val="24"/>
        </w:rPr>
        <w:t xml:space="preserve"> rotational shear are similar for both the tornadic and non-tornadic events. With a limited sample size and </w:t>
      </w:r>
      <w:r w:rsidR="00E46B14">
        <w:rPr>
          <w:rFonts w:ascii="Times New Roman" w:hAnsi="Times New Roman" w:cs="Times New Roman"/>
          <w:sz w:val="24"/>
        </w:rPr>
        <w:t xml:space="preserve">all </w:t>
      </w:r>
      <w:r w:rsidR="00B718D5">
        <w:rPr>
          <w:rFonts w:ascii="Times New Roman" w:hAnsi="Times New Roman" w:cs="Times New Roman"/>
          <w:sz w:val="24"/>
        </w:rPr>
        <w:t>tornadic events being on the weaker side (all EF0s and EF1s), it is possible that a stronger signal may be seen in time with a larger and more robust database.</w:t>
      </w:r>
    </w:p>
    <w:p w:rsidR="00E620D0" w:rsidRDefault="00E620D0" w:rsidP="00800CA7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E620D0" w:rsidRDefault="00E620D0" w:rsidP="00800CA7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E0110" w:rsidRPr="00800CA7" w:rsidRDefault="000E0110" w:rsidP="00800CA7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sectPr w:rsidR="000E0110" w:rsidRPr="0080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0F"/>
    <w:rsid w:val="000E0110"/>
    <w:rsid w:val="00100175"/>
    <w:rsid w:val="001E17B9"/>
    <w:rsid w:val="003901F3"/>
    <w:rsid w:val="00471A0F"/>
    <w:rsid w:val="004E1765"/>
    <w:rsid w:val="004F44AD"/>
    <w:rsid w:val="00606AB0"/>
    <w:rsid w:val="0062706F"/>
    <w:rsid w:val="00800CA7"/>
    <w:rsid w:val="009B6386"/>
    <w:rsid w:val="009C50B6"/>
    <w:rsid w:val="00A268D4"/>
    <w:rsid w:val="00A41A0D"/>
    <w:rsid w:val="00A771D9"/>
    <w:rsid w:val="00AF6840"/>
    <w:rsid w:val="00B718D5"/>
    <w:rsid w:val="00BB75F4"/>
    <w:rsid w:val="00C70914"/>
    <w:rsid w:val="00D670A3"/>
    <w:rsid w:val="00E46B14"/>
    <w:rsid w:val="00E620D0"/>
    <w:rsid w:val="00F16361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A848"/>
  <w15:chartTrackingRefBased/>
  <w15:docId w15:val="{BEE08AF7-D4B5-4825-B36B-D14C147B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frugis</dc:creator>
  <cp:keywords/>
  <dc:description/>
  <cp:lastModifiedBy>michael evans</cp:lastModifiedBy>
  <cp:revision>2</cp:revision>
  <dcterms:created xsi:type="dcterms:W3CDTF">2022-09-29T12:38:00Z</dcterms:created>
  <dcterms:modified xsi:type="dcterms:W3CDTF">2022-09-29T12:38:00Z</dcterms:modified>
</cp:coreProperties>
</file>